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45C4" w14:textId="77777777" w:rsidR="00444DED" w:rsidRDefault="00B27F39" w:rsidP="00444DED">
      <w:pPr>
        <w:jc w:val="center"/>
        <w:rPr>
          <w:b/>
          <w:sz w:val="28"/>
          <w:szCs w:val="28"/>
        </w:rPr>
      </w:pPr>
      <w:r w:rsidRPr="00444DED">
        <w:rPr>
          <w:b/>
          <w:sz w:val="28"/>
          <w:szCs w:val="28"/>
        </w:rPr>
        <w:t>CITY OF MEDINA</w:t>
      </w:r>
      <w:r>
        <w:rPr>
          <w:b/>
          <w:sz w:val="28"/>
          <w:szCs w:val="28"/>
        </w:rPr>
        <w:t xml:space="preserve"> </w:t>
      </w:r>
      <w:r w:rsidR="00444DED" w:rsidRPr="00444DED">
        <w:rPr>
          <w:b/>
          <w:sz w:val="28"/>
          <w:szCs w:val="28"/>
        </w:rPr>
        <w:t>PAVILION RENTAL POLICY</w:t>
      </w:r>
    </w:p>
    <w:p w14:paraId="0DDE457A" w14:textId="4DA17DEE" w:rsidR="00444DED" w:rsidRPr="00A6547C" w:rsidRDefault="00444DED" w:rsidP="00444DED">
      <w:proofErr w:type="gramStart"/>
      <w:r>
        <w:t>Name:_</w:t>
      </w:r>
      <w:proofErr w:type="gramEnd"/>
      <w:r>
        <w:t>______________________________</w:t>
      </w:r>
      <w:r w:rsidR="006E08C2">
        <w:tab/>
      </w:r>
      <w:r w:rsidR="006E08C2">
        <w:tab/>
        <w:t xml:space="preserve">Rental Rate: </w:t>
      </w:r>
      <w:r w:rsidR="006E08C2">
        <w:rPr>
          <w:u w:val="single"/>
        </w:rPr>
        <w:t>$15</w:t>
      </w:r>
      <w:r w:rsidR="00A6547C">
        <w:rPr>
          <w:u w:val="single"/>
        </w:rPr>
        <w:t xml:space="preserve"> </w:t>
      </w:r>
      <w:r w:rsidR="00774DEB">
        <w:rPr>
          <w:u w:val="single"/>
        </w:rPr>
        <w:t>Medina Res./$50 Non-Res.</w:t>
      </w:r>
      <w:r w:rsidR="00A6547C">
        <w:rPr>
          <w:u w:val="single"/>
        </w:rPr>
        <w:t xml:space="preserve"> </w:t>
      </w:r>
    </w:p>
    <w:p w14:paraId="231C018F" w14:textId="77777777" w:rsidR="00444DED" w:rsidRDefault="00444DED" w:rsidP="00444DED">
      <w:proofErr w:type="gramStart"/>
      <w:r>
        <w:t>Address:_</w:t>
      </w:r>
      <w:proofErr w:type="gramEnd"/>
      <w:r>
        <w:t>____________________________</w:t>
      </w:r>
      <w:r w:rsidR="006E08C2">
        <w:tab/>
      </w:r>
      <w:r w:rsidR="006E08C2">
        <w:tab/>
        <w:t>Rental Time: _______________________</w:t>
      </w:r>
    </w:p>
    <w:p w14:paraId="0474932F" w14:textId="77777777" w:rsidR="00444DED" w:rsidRDefault="00444DED" w:rsidP="00444DED">
      <w:proofErr w:type="gramStart"/>
      <w:r>
        <w:t>Phone:_</w:t>
      </w:r>
      <w:proofErr w:type="gramEnd"/>
      <w:r>
        <w:t>___________________</w:t>
      </w:r>
      <w:r w:rsidR="006E08C2">
        <w:t>_</w:t>
      </w:r>
      <w:r>
        <w:t>_________</w:t>
      </w:r>
      <w:r w:rsidR="006E08C2">
        <w:tab/>
      </w:r>
      <w:r w:rsidR="006E08C2">
        <w:tab/>
        <w:t>Rental Date:_______________________</w:t>
      </w:r>
    </w:p>
    <w:p w14:paraId="073F2973" w14:textId="77777777" w:rsidR="00444DED" w:rsidRPr="007B2585" w:rsidRDefault="006E08C2" w:rsidP="00444DED">
      <w:pPr>
        <w:rPr>
          <w:u w:val="single"/>
        </w:rPr>
      </w:pPr>
      <w:r>
        <w:t xml:space="preserve">Park </w:t>
      </w:r>
      <w:proofErr w:type="gramStart"/>
      <w:r>
        <w:t>Location:_</w:t>
      </w:r>
      <w:proofErr w:type="gramEnd"/>
      <w:r>
        <w:t>_______________________</w:t>
      </w:r>
      <w:r w:rsidR="007B2585">
        <w:tab/>
      </w:r>
    </w:p>
    <w:p w14:paraId="1D25DD2C" w14:textId="77777777" w:rsidR="007B2585" w:rsidRDefault="007B2585" w:rsidP="007B2585">
      <w:pPr>
        <w:pStyle w:val="ListParagraph"/>
        <w:rPr>
          <w:sz w:val="20"/>
          <w:szCs w:val="20"/>
        </w:rPr>
      </w:pPr>
    </w:p>
    <w:p w14:paraId="50A2A3E5" w14:textId="77777777" w:rsidR="00444DED" w:rsidRPr="00A6547C" w:rsidRDefault="00444DED" w:rsidP="00444DED">
      <w:pPr>
        <w:pStyle w:val="ListParagraph"/>
        <w:numPr>
          <w:ilvl w:val="0"/>
          <w:numId w:val="1"/>
        </w:numPr>
        <w:rPr>
          <w:sz w:val="18"/>
          <w:szCs w:val="18"/>
        </w:rPr>
      </w:pPr>
      <w:r w:rsidRPr="00A6547C">
        <w:rPr>
          <w:sz w:val="18"/>
          <w:szCs w:val="18"/>
        </w:rPr>
        <w:t>Without a paid rental, pavilion is available free of charge on a first-come basis.</w:t>
      </w:r>
    </w:p>
    <w:p w14:paraId="0A7669E7" w14:textId="77777777" w:rsidR="00444DED" w:rsidRPr="00A6547C" w:rsidRDefault="00444DED" w:rsidP="00444DED">
      <w:pPr>
        <w:pStyle w:val="ListParagraph"/>
        <w:numPr>
          <w:ilvl w:val="0"/>
          <w:numId w:val="1"/>
        </w:numPr>
        <w:rPr>
          <w:sz w:val="18"/>
          <w:szCs w:val="18"/>
        </w:rPr>
      </w:pPr>
      <w:r w:rsidRPr="00A6547C">
        <w:rPr>
          <w:sz w:val="18"/>
          <w:szCs w:val="18"/>
        </w:rPr>
        <w:t>No reservation refunds are available except in extreme and unusual circumstances as determined by the Parks and Recreation Department.</w:t>
      </w:r>
    </w:p>
    <w:p w14:paraId="7BC970FF" w14:textId="77777777" w:rsidR="00444DED" w:rsidRPr="00A6547C" w:rsidRDefault="00444DED" w:rsidP="00444DED">
      <w:pPr>
        <w:pStyle w:val="ListParagraph"/>
        <w:numPr>
          <w:ilvl w:val="0"/>
          <w:numId w:val="1"/>
        </w:numPr>
        <w:rPr>
          <w:sz w:val="18"/>
          <w:szCs w:val="18"/>
        </w:rPr>
      </w:pPr>
      <w:r w:rsidRPr="00A6547C">
        <w:rPr>
          <w:sz w:val="18"/>
          <w:szCs w:val="18"/>
        </w:rPr>
        <w:t>A reservation sign, to include you</w:t>
      </w:r>
      <w:r w:rsidR="007B2585" w:rsidRPr="00A6547C">
        <w:rPr>
          <w:sz w:val="18"/>
          <w:szCs w:val="18"/>
        </w:rPr>
        <w:t>r</w:t>
      </w:r>
      <w:r w:rsidRPr="00A6547C">
        <w:rPr>
          <w:sz w:val="18"/>
          <w:szCs w:val="18"/>
        </w:rPr>
        <w:t xml:space="preserve"> hours of rental, will be posted by Parks and Recreation staff.  In addition, picnic area, trash cans, restrooms, etc. will be serviced at that time.</w:t>
      </w:r>
    </w:p>
    <w:p w14:paraId="7A00DBAC" w14:textId="77777777" w:rsidR="00444DED" w:rsidRPr="00A6547C" w:rsidRDefault="00444DED" w:rsidP="00444DED">
      <w:pPr>
        <w:pStyle w:val="ListParagraph"/>
        <w:numPr>
          <w:ilvl w:val="0"/>
          <w:numId w:val="1"/>
        </w:numPr>
        <w:rPr>
          <w:sz w:val="18"/>
          <w:szCs w:val="18"/>
        </w:rPr>
      </w:pPr>
      <w:r w:rsidRPr="00A6547C">
        <w:rPr>
          <w:sz w:val="18"/>
          <w:szCs w:val="18"/>
        </w:rPr>
        <w:t>In order to help hold rental cost down, it is necessary to properly utilize all equipment and to leave pavilion relatively clean and usable for ones that may follow you.</w:t>
      </w:r>
    </w:p>
    <w:p w14:paraId="0DF84B33" w14:textId="77777777" w:rsidR="00444DED" w:rsidRPr="00A6547C" w:rsidRDefault="00444DED" w:rsidP="00444DED">
      <w:pPr>
        <w:pStyle w:val="ListParagraph"/>
        <w:numPr>
          <w:ilvl w:val="0"/>
          <w:numId w:val="1"/>
        </w:numPr>
        <w:rPr>
          <w:sz w:val="18"/>
          <w:szCs w:val="18"/>
        </w:rPr>
      </w:pPr>
      <w:r w:rsidRPr="00A6547C">
        <w:rPr>
          <w:sz w:val="18"/>
          <w:szCs w:val="18"/>
        </w:rPr>
        <w:t>If any damages occur during your rental, additional costs will become the responsibility of the person signing the reservation form.</w:t>
      </w:r>
    </w:p>
    <w:p w14:paraId="0969A4CB" w14:textId="77777777" w:rsidR="00444DED" w:rsidRPr="00A6547C" w:rsidRDefault="00444DED" w:rsidP="00444DED">
      <w:pPr>
        <w:pStyle w:val="ListParagraph"/>
        <w:numPr>
          <w:ilvl w:val="0"/>
          <w:numId w:val="1"/>
        </w:numPr>
        <w:rPr>
          <w:sz w:val="18"/>
          <w:szCs w:val="18"/>
        </w:rPr>
      </w:pPr>
      <w:r w:rsidRPr="00A6547C">
        <w:rPr>
          <w:sz w:val="18"/>
          <w:szCs w:val="18"/>
        </w:rPr>
        <w:t xml:space="preserve">IMPORTANT:  </w:t>
      </w:r>
      <w:r w:rsidRPr="000E6C33">
        <w:rPr>
          <w:sz w:val="18"/>
          <w:szCs w:val="18"/>
          <w:highlight w:val="yellow"/>
        </w:rPr>
        <w:t>You should have your reservation receipt with you</w:t>
      </w:r>
      <w:r w:rsidRPr="00A6547C">
        <w:rPr>
          <w:sz w:val="18"/>
          <w:szCs w:val="18"/>
        </w:rPr>
        <w:t xml:space="preserve"> in order to show anyone at the pavilion during your specific time of reservation.</w:t>
      </w:r>
    </w:p>
    <w:p w14:paraId="34E3BB3D" w14:textId="77777777" w:rsidR="00444DED" w:rsidRPr="00A6547C" w:rsidRDefault="00444DED" w:rsidP="00444DED">
      <w:pPr>
        <w:pStyle w:val="ListParagraph"/>
        <w:numPr>
          <w:ilvl w:val="0"/>
          <w:numId w:val="1"/>
        </w:numPr>
        <w:rPr>
          <w:sz w:val="18"/>
          <w:szCs w:val="18"/>
        </w:rPr>
      </w:pPr>
      <w:r w:rsidRPr="00A6547C">
        <w:rPr>
          <w:sz w:val="18"/>
          <w:szCs w:val="18"/>
        </w:rPr>
        <w:t xml:space="preserve">Any problems encountered with others at the pavilion after showing receipt should be directed to any Parks and Recreation staff if they are in the area or by calling Medina Police Department at Central Control Office # 731-692-3714.  An officer will be dispatched to site. </w:t>
      </w:r>
    </w:p>
    <w:p w14:paraId="1F92F58B" w14:textId="2CBCA945" w:rsidR="00444DED" w:rsidRPr="00A6547C" w:rsidRDefault="00444DED" w:rsidP="00444DED">
      <w:pPr>
        <w:pStyle w:val="ListParagraph"/>
        <w:numPr>
          <w:ilvl w:val="0"/>
          <w:numId w:val="1"/>
        </w:numPr>
        <w:rPr>
          <w:sz w:val="18"/>
          <w:szCs w:val="18"/>
        </w:rPr>
      </w:pPr>
      <w:r w:rsidRPr="00A6547C">
        <w:rPr>
          <w:sz w:val="18"/>
          <w:szCs w:val="18"/>
        </w:rPr>
        <w:t xml:space="preserve">It is understood that others may be in the general area utilizing the playground, walking trail, </w:t>
      </w:r>
      <w:r w:rsidR="000E6C33">
        <w:rPr>
          <w:sz w:val="18"/>
          <w:szCs w:val="18"/>
        </w:rPr>
        <w:t xml:space="preserve">splash pad </w:t>
      </w:r>
      <w:r w:rsidRPr="00A6547C">
        <w:rPr>
          <w:sz w:val="18"/>
          <w:szCs w:val="18"/>
        </w:rPr>
        <w:t>etc.</w:t>
      </w:r>
    </w:p>
    <w:p w14:paraId="63E29BED" w14:textId="77777777" w:rsidR="00B27F39" w:rsidRPr="00A6547C" w:rsidRDefault="00444DED" w:rsidP="007B2585">
      <w:pPr>
        <w:pStyle w:val="ListParagraph"/>
        <w:numPr>
          <w:ilvl w:val="0"/>
          <w:numId w:val="1"/>
        </w:numPr>
        <w:rPr>
          <w:sz w:val="18"/>
          <w:szCs w:val="18"/>
        </w:rPr>
      </w:pPr>
      <w:r w:rsidRPr="00A6547C">
        <w:rPr>
          <w:sz w:val="18"/>
          <w:szCs w:val="18"/>
        </w:rPr>
        <w:t>IMPORTANT:  Individual accident health insurance is not provided by the Medina Parks and Recreation Department.  Participants are encourage</w:t>
      </w:r>
      <w:r w:rsidR="00230B50" w:rsidRPr="00A6547C">
        <w:rPr>
          <w:sz w:val="18"/>
          <w:szCs w:val="18"/>
        </w:rPr>
        <w:t>d</w:t>
      </w:r>
      <w:r w:rsidRPr="00A6547C">
        <w:rPr>
          <w:sz w:val="18"/>
          <w:szCs w:val="18"/>
        </w:rPr>
        <w:t xml:space="preserve"> to obtain their own insurance coverage prior to and for the duration of the activity they take part in from their own in</w:t>
      </w:r>
      <w:r w:rsidR="00230B50" w:rsidRPr="00A6547C">
        <w:rPr>
          <w:sz w:val="18"/>
          <w:szCs w:val="18"/>
        </w:rPr>
        <w:t xml:space="preserve">surance agent. In using this facility, the </w:t>
      </w:r>
    </w:p>
    <w:p w14:paraId="0784C96A" w14:textId="77777777" w:rsidR="00B27F39" w:rsidRPr="00A6547C" w:rsidRDefault="00230B50" w:rsidP="00B27F39">
      <w:pPr>
        <w:pStyle w:val="ListParagraph"/>
        <w:rPr>
          <w:sz w:val="18"/>
          <w:szCs w:val="18"/>
        </w:rPr>
      </w:pPr>
      <w:r w:rsidRPr="00A6547C">
        <w:rPr>
          <w:sz w:val="18"/>
          <w:szCs w:val="18"/>
        </w:rPr>
        <w:t>registrant realizes the inherent risks involved in the use of the facility and app</w:t>
      </w:r>
      <w:r w:rsidR="007B2585" w:rsidRPr="00A6547C">
        <w:rPr>
          <w:sz w:val="18"/>
          <w:szCs w:val="18"/>
        </w:rPr>
        <w:t>reciates the nature of risk and will hold City of Medina and Medina Parks and Recreation Department harmless for any damages caused by the participation at this facility.</w:t>
      </w:r>
      <w:r w:rsidRPr="00A6547C">
        <w:rPr>
          <w:sz w:val="18"/>
          <w:szCs w:val="18"/>
        </w:rPr>
        <w:t xml:space="preserve"> </w:t>
      </w:r>
    </w:p>
    <w:p w14:paraId="0C2F93B8" w14:textId="77777777" w:rsidR="007B2585" w:rsidRPr="00A6547C" w:rsidRDefault="00B27F39" w:rsidP="007B2585">
      <w:pPr>
        <w:pStyle w:val="ListParagraph"/>
        <w:numPr>
          <w:ilvl w:val="0"/>
          <w:numId w:val="1"/>
        </w:numPr>
        <w:rPr>
          <w:b/>
          <w:sz w:val="18"/>
          <w:szCs w:val="18"/>
        </w:rPr>
      </w:pPr>
      <w:r w:rsidRPr="00A6547C">
        <w:rPr>
          <w:b/>
          <w:sz w:val="18"/>
          <w:szCs w:val="18"/>
        </w:rPr>
        <w:t>Dandy Jumpers, rock climbing walls, dunking booths, animal petting zoos, or similar activities of uses stated are prohibited at city parks without authorization of the City of Medina prior to the event date. If any uses as stated are authorized, a certificate of insurance naming the City of Medina as additionally insured is required.</w:t>
      </w:r>
    </w:p>
    <w:p w14:paraId="1842B3C4" w14:textId="77777777" w:rsidR="006E08C2" w:rsidRPr="00A6547C" w:rsidRDefault="006E08C2" w:rsidP="006E08C2">
      <w:pPr>
        <w:pStyle w:val="ListParagraph"/>
        <w:numPr>
          <w:ilvl w:val="0"/>
          <w:numId w:val="1"/>
        </w:numPr>
        <w:rPr>
          <w:sz w:val="18"/>
          <w:szCs w:val="18"/>
        </w:rPr>
      </w:pPr>
      <w:r w:rsidRPr="00A6547C">
        <w:rPr>
          <w:sz w:val="18"/>
          <w:szCs w:val="18"/>
        </w:rPr>
        <w:t xml:space="preserve">The Thor Guard Lightning System located on concession stand has been installed to provide protection for an approaching storm with possible lightning. </w:t>
      </w:r>
      <w:r w:rsidRPr="00A6547C">
        <w:rPr>
          <w:b/>
          <w:sz w:val="18"/>
          <w:szCs w:val="18"/>
          <w:u w:val="single"/>
        </w:rPr>
        <w:t>When system sounds (a 15 second horn blast) all fields and park property must be cleared of all occupants.</w:t>
      </w:r>
      <w:r w:rsidRPr="00A6547C">
        <w:rPr>
          <w:sz w:val="18"/>
          <w:szCs w:val="18"/>
        </w:rPr>
        <w:t xml:space="preserve">  Strobe lights are activated when system sounds for the hearing impaired and will remain activated until Clear Signal sounds.</w:t>
      </w:r>
    </w:p>
    <w:p w14:paraId="51F72957" w14:textId="77777777" w:rsidR="006E08C2" w:rsidRPr="00A6547C" w:rsidRDefault="006E08C2" w:rsidP="006E08C2">
      <w:pPr>
        <w:pStyle w:val="ListParagraph"/>
        <w:rPr>
          <w:sz w:val="18"/>
          <w:szCs w:val="18"/>
        </w:rPr>
      </w:pPr>
    </w:p>
    <w:p w14:paraId="11F9BEDB" w14:textId="77777777" w:rsidR="006E08C2" w:rsidRPr="00A6547C" w:rsidRDefault="006E08C2" w:rsidP="006E08C2">
      <w:pPr>
        <w:pStyle w:val="ListParagraph"/>
        <w:rPr>
          <w:sz w:val="18"/>
          <w:szCs w:val="18"/>
        </w:rPr>
      </w:pPr>
      <w:r w:rsidRPr="00A6547C">
        <w:rPr>
          <w:sz w:val="18"/>
          <w:szCs w:val="18"/>
        </w:rPr>
        <w:t>All persons must leave park area, go to their cars, get inside them, and roll up windows.  Remain in your cars until the All Clear Signal sounds (3 short horn blasts) before you resume park activities.</w:t>
      </w:r>
    </w:p>
    <w:p w14:paraId="351B9FA4" w14:textId="77777777" w:rsidR="007B2585" w:rsidRDefault="007B2585" w:rsidP="007B2585">
      <w:pPr>
        <w:pStyle w:val="ListParagraph"/>
        <w:rPr>
          <w:sz w:val="20"/>
          <w:szCs w:val="20"/>
        </w:rPr>
      </w:pPr>
    </w:p>
    <w:p w14:paraId="7FC82660" w14:textId="5CB67BAE" w:rsidR="007B2585" w:rsidRDefault="007B2585" w:rsidP="007B2585">
      <w:r>
        <w:t>____________________________________________                                                                               Signature                                                         Date</w:t>
      </w:r>
    </w:p>
    <w:p w14:paraId="5F130122" w14:textId="55CD40C6" w:rsidR="000E6C33" w:rsidRPr="000E6C33" w:rsidRDefault="000E6C33" w:rsidP="000E6C33">
      <w:pPr>
        <w:pStyle w:val="NoSpacing"/>
        <w:jc w:val="center"/>
        <w:rPr>
          <w:b/>
          <w:bCs/>
        </w:rPr>
      </w:pPr>
      <w:r w:rsidRPr="000E6C33">
        <w:rPr>
          <w:b/>
          <w:bCs/>
        </w:rPr>
        <w:t>City of Medina- 201 Hwy 45E North-PO Box 420-Medina, TN 38355</w:t>
      </w:r>
    </w:p>
    <w:p w14:paraId="60B5594C" w14:textId="208CD4D2" w:rsidR="000E6C33" w:rsidRPr="000E6C33" w:rsidRDefault="000E6C33" w:rsidP="000E6C33">
      <w:pPr>
        <w:pStyle w:val="NoSpacing"/>
        <w:jc w:val="center"/>
        <w:rPr>
          <w:b/>
          <w:bCs/>
        </w:rPr>
      </w:pPr>
      <w:r w:rsidRPr="000E6C33">
        <w:rPr>
          <w:b/>
          <w:bCs/>
        </w:rPr>
        <w:t>Phone: 731-783-</w:t>
      </w:r>
      <w:proofErr w:type="gramStart"/>
      <w:r w:rsidRPr="000E6C33">
        <w:rPr>
          <w:b/>
          <w:bCs/>
        </w:rPr>
        <w:t>3913  medina@cityofmedinatn.org</w:t>
      </w:r>
      <w:proofErr w:type="gramEnd"/>
    </w:p>
    <w:p w14:paraId="185BA389" w14:textId="77777777" w:rsidR="000E6C33" w:rsidRPr="007B2585" w:rsidRDefault="000E6C33" w:rsidP="007B2585">
      <w:pPr>
        <w:rPr>
          <w:sz w:val="20"/>
          <w:szCs w:val="20"/>
        </w:rPr>
      </w:pPr>
    </w:p>
    <w:sectPr w:rsidR="000E6C33" w:rsidRPr="007B2585" w:rsidSect="00CD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369C"/>
    <w:multiLevelType w:val="hybridMultilevel"/>
    <w:tmpl w:val="31B4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ED"/>
    <w:rsid w:val="000E6C33"/>
    <w:rsid w:val="00230B50"/>
    <w:rsid w:val="002C2977"/>
    <w:rsid w:val="00444DED"/>
    <w:rsid w:val="006E08C2"/>
    <w:rsid w:val="00774DEB"/>
    <w:rsid w:val="007B2585"/>
    <w:rsid w:val="007B738A"/>
    <w:rsid w:val="00A6547C"/>
    <w:rsid w:val="00B27F39"/>
    <w:rsid w:val="00B6562E"/>
    <w:rsid w:val="00CD077E"/>
    <w:rsid w:val="00F059BA"/>
    <w:rsid w:val="00F8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2289"/>
  <w15:docId w15:val="{A937419D-E5C4-4BEE-A435-2C0FB58C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ED"/>
    <w:pPr>
      <w:ind w:left="720"/>
      <w:contextualSpacing/>
    </w:pPr>
  </w:style>
  <w:style w:type="paragraph" w:styleId="NoSpacing">
    <w:name w:val="No Spacing"/>
    <w:uiPriority w:val="1"/>
    <w:qFormat/>
    <w:rsid w:val="000E6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95FE-61FC-47F8-AD09-9EF5C809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LGCOMP1</dc:creator>
  <cp:lastModifiedBy>Medina</cp:lastModifiedBy>
  <cp:revision>2</cp:revision>
  <cp:lastPrinted>2014-07-18T15:55:00Z</cp:lastPrinted>
  <dcterms:created xsi:type="dcterms:W3CDTF">2020-05-18T21:22:00Z</dcterms:created>
  <dcterms:modified xsi:type="dcterms:W3CDTF">2020-05-18T21:22:00Z</dcterms:modified>
</cp:coreProperties>
</file>